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68" w:rsidRPr="00B12168" w:rsidRDefault="00B12168" w:rsidP="00B12168">
      <w:pPr>
        <w:shd w:val="clear" w:color="auto" w:fill="FFFFFF"/>
        <w:spacing w:after="0" w:line="240" w:lineRule="auto"/>
        <w:jc w:val="both"/>
        <w:rPr>
          <w:rFonts w:ascii="Taviraj" w:hAnsi="Taviraj"/>
          <w:b/>
          <w:color w:val="000000"/>
          <w:sz w:val="48"/>
          <w:szCs w:val="48"/>
          <w:shd w:val="clear" w:color="auto" w:fill="FFFFFF"/>
        </w:rPr>
      </w:pPr>
      <w:proofErr w:type="spellStart"/>
      <w:r w:rsidRPr="00B12168">
        <w:rPr>
          <w:rFonts w:ascii="Taviraj" w:hAnsi="Taviraj"/>
          <w:b/>
          <w:color w:val="000000"/>
          <w:sz w:val="48"/>
          <w:szCs w:val="48"/>
          <w:shd w:val="clear" w:color="auto" w:fill="FFFFFF"/>
        </w:rPr>
        <w:t>Khéo</w:t>
      </w:r>
      <w:proofErr w:type="spellEnd"/>
      <w:r w:rsidRPr="00B12168">
        <w:rPr>
          <w:rFonts w:ascii="Taviraj" w:hAnsi="Taviraj"/>
          <w:b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proofErr w:type="gramStart"/>
      <w:r w:rsidRPr="00B12168">
        <w:rPr>
          <w:rFonts w:ascii="Taviraj" w:hAnsi="Taviraj"/>
          <w:b/>
          <w:color w:val="000000"/>
          <w:sz w:val="48"/>
          <w:szCs w:val="48"/>
          <w:shd w:val="clear" w:color="auto" w:fill="FFFFFF"/>
        </w:rPr>
        <w:t>tay</w:t>
      </w:r>
      <w:proofErr w:type="spellEnd"/>
      <w:proofErr w:type="gramEnd"/>
      <w:r w:rsidRPr="00B12168">
        <w:rPr>
          <w:rFonts w:ascii="Taviraj" w:hAnsi="Taviraj"/>
          <w:b/>
          <w:color w:val="000000"/>
          <w:sz w:val="48"/>
          <w:szCs w:val="48"/>
          <w:shd w:val="clear" w:color="auto" w:fill="FFFFFF"/>
        </w:rPr>
        <w:t xml:space="preserve"> hay </w:t>
      </w:r>
      <w:proofErr w:type="spellStart"/>
      <w:r w:rsidRPr="00B12168">
        <w:rPr>
          <w:rFonts w:ascii="Taviraj" w:hAnsi="Taviraj"/>
          <w:b/>
          <w:color w:val="000000"/>
          <w:sz w:val="48"/>
          <w:szCs w:val="48"/>
          <w:shd w:val="clear" w:color="auto" w:fill="FFFFFF"/>
        </w:rPr>
        <w:t>làm</w:t>
      </w:r>
      <w:proofErr w:type="spellEnd"/>
    </w:p>
    <w:p w:rsidR="00B12168" w:rsidRPr="00B12168" w:rsidRDefault="00B12168" w:rsidP="00B121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Chỉ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cần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cắt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những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dải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dài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,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dán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cuộn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tròn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và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trang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trí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đôi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chút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,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bạn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đã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có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thể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mang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tới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cho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bé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những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người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bạn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đồ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chơi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bằng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hết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sức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dễ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thương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</w:rPr>
        <w:t>đấy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</w:rPr>
        <w:t>!</w:t>
      </w:r>
    </w:p>
    <w:p w:rsidR="00B12168" w:rsidRPr="00B12168" w:rsidRDefault="00B12168" w:rsidP="00B1216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</w:p>
    <w:p w:rsidR="00B12168" w:rsidRPr="00B12168" w:rsidRDefault="00B12168" w:rsidP="00B1216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bookmarkStart w:id="0" w:name="_GoBack"/>
      <w:r w:rsidRPr="00B12168">
        <w:rPr>
          <w:rFonts w:ascii="Times" w:eastAsia="Times New Roman" w:hAnsi="Times" w:cs="Times"/>
          <w:noProof/>
          <w:color w:val="000000"/>
          <w:sz w:val="48"/>
          <w:szCs w:val="48"/>
          <w:shd w:val="clear" w:color="auto" w:fill="FFFFFF"/>
        </w:rPr>
        <w:drawing>
          <wp:inline distT="0" distB="0" distL="0" distR="0" wp14:anchorId="4130361F" wp14:editId="71991F7F">
            <wp:extent cx="4765675" cy="2980055"/>
            <wp:effectExtent l="0" t="0" r="0" b="0"/>
            <wp:docPr id="1" name="Picture 1" descr=".com/proxy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com/proxy/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98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2168" w:rsidRPr="00B12168" w:rsidRDefault="00B12168" w:rsidP="00B1216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</w:p>
    <w:p w:rsidR="00B12168" w:rsidRPr="00B12168" w:rsidRDefault="00B12168" w:rsidP="00B12168">
      <w:pPr>
        <w:spacing w:after="0" w:line="240" w:lineRule="auto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proofErr w:type="spellStart"/>
      <w:r w:rsidRPr="00B12168">
        <w:rPr>
          <w:rFonts w:ascii="Times" w:eastAsia="Times New Roman" w:hAnsi="Times" w:cs="Times"/>
          <w:b/>
          <w:bCs/>
          <w:color w:val="000000"/>
          <w:sz w:val="48"/>
          <w:szCs w:val="48"/>
          <w:shd w:val="clear" w:color="auto" w:fill="FFFFFF"/>
        </w:rPr>
        <w:t>Bạn</w:t>
      </w:r>
      <w:proofErr w:type="spellEnd"/>
      <w:r w:rsidRPr="00B12168">
        <w:rPr>
          <w:rFonts w:ascii="Times" w:eastAsia="Times New Roman" w:hAnsi="Times" w:cs="Times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b/>
          <w:bCs/>
          <w:color w:val="000000"/>
          <w:sz w:val="48"/>
          <w:szCs w:val="48"/>
          <w:shd w:val="clear" w:color="auto" w:fill="FFFFFF"/>
        </w:rPr>
        <w:t>cần</w:t>
      </w:r>
      <w:proofErr w:type="spellEnd"/>
      <w:r w:rsidRPr="00B12168">
        <w:rPr>
          <w:rFonts w:ascii="Times" w:eastAsia="Times New Roman" w:hAnsi="Times" w:cs="Times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b/>
          <w:bCs/>
          <w:color w:val="000000"/>
          <w:sz w:val="48"/>
          <w:szCs w:val="48"/>
          <w:shd w:val="clear" w:color="auto" w:fill="FFFFFF"/>
        </w:rPr>
        <w:t>chuẩn</w:t>
      </w:r>
      <w:proofErr w:type="spellEnd"/>
      <w:r w:rsidRPr="00B12168">
        <w:rPr>
          <w:rFonts w:ascii="Times" w:eastAsia="Times New Roman" w:hAnsi="Times" w:cs="Times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b/>
          <w:bCs/>
          <w:color w:val="000000"/>
          <w:sz w:val="48"/>
          <w:szCs w:val="48"/>
          <w:shd w:val="clear" w:color="auto" w:fill="FFFFFF"/>
        </w:rPr>
        <w:t>bị</w:t>
      </w:r>
      <w:proofErr w:type="spellEnd"/>
      <w:r w:rsidRPr="00B12168">
        <w:rPr>
          <w:rFonts w:ascii="Times" w:eastAsia="Times New Roman" w:hAnsi="Times" w:cs="Times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b/>
          <w:bCs/>
          <w:color w:val="000000"/>
          <w:sz w:val="48"/>
          <w:szCs w:val="48"/>
          <w:shd w:val="clear" w:color="auto" w:fill="FFFFFF"/>
        </w:rPr>
        <w:t>những</w:t>
      </w:r>
      <w:proofErr w:type="spellEnd"/>
      <w:r w:rsidRPr="00B12168">
        <w:rPr>
          <w:rFonts w:ascii="Times" w:eastAsia="Times New Roman" w:hAnsi="Times" w:cs="Times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b/>
          <w:bCs/>
          <w:color w:val="000000"/>
          <w:sz w:val="48"/>
          <w:szCs w:val="48"/>
          <w:shd w:val="clear" w:color="auto" w:fill="FFFFFF"/>
        </w:rPr>
        <w:t>nguyên</w:t>
      </w:r>
      <w:proofErr w:type="spellEnd"/>
      <w:r w:rsidRPr="00B12168">
        <w:rPr>
          <w:rFonts w:ascii="Times" w:eastAsia="Times New Roman" w:hAnsi="Times" w:cs="Times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b/>
          <w:bCs/>
          <w:color w:val="000000"/>
          <w:sz w:val="48"/>
          <w:szCs w:val="48"/>
          <w:shd w:val="clear" w:color="auto" w:fill="FFFFFF"/>
        </w:rPr>
        <w:t>vật</w:t>
      </w:r>
      <w:proofErr w:type="spellEnd"/>
      <w:r w:rsidRPr="00B12168">
        <w:rPr>
          <w:rFonts w:ascii="Times" w:eastAsia="Times New Roman" w:hAnsi="Times" w:cs="Times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b/>
          <w:bCs/>
          <w:color w:val="000000"/>
          <w:sz w:val="48"/>
          <w:szCs w:val="48"/>
          <w:shd w:val="clear" w:color="auto" w:fill="FFFFFF"/>
        </w:rPr>
        <w:t>liệu</w:t>
      </w:r>
      <w:proofErr w:type="spellEnd"/>
      <w:r w:rsidRPr="00B12168">
        <w:rPr>
          <w:rFonts w:ascii="Times" w:eastAsia="Times New Roman" w:hAnsi="Times" w:cs="Times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b/>
          <w:bCs/>
          <w:color w:val="000000"/>
          <w:sz w:val="48"/>
          <w:szCs w:val="48"/>
          <w:shd w:val="clear" w:color="auto" w:fill="FFFFFF"/>
        </w:rPr>
        <w:t>như</w:t>
      </w:r>
      <w:proofErr w:type="spellEnd"/>
      <w:r w:rsidRPr="00B12168">
        <w:rPr>
          <w:rFonts w:ascii="Times" w:eastAsia="Times New Roman" w:hAnsi="Times" w:cs="Times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b/>
          <w:bCs/>
          <w:color w:val="000000"/>
          <w:sz w:val="48"/>
          <w:szCs w:val="48"/>
          <w:shd w:val="clear" w:color="auto" w:fill="FFFFFF"/>
        </w:rPr>
        <w:t>sau</w:t>
      </w:r>
      <w:proofErr w:type="spellEnd"/>
      <w:proofErr w:type="gramStart"/>
      <w:r w:rsidRPr="00B12168">
        <w:rPr>
          <w:rFonts w:ascii="Times" w:eastAsia="Times New Roman" w:hAnsi="Times" w:cs="Times"/>
          <w:b/>
          <w:bCs/>
          <w:color w:val="000000"/>
          <w:sz w:val="48"/>
          <w:szCs w:val="48"/>
          <w:shd w:val="clear" w:color="auto" w:fill="FFFFFF"/>
        </w:rPr>
        <w:t>:</w:t>
      </w:r>
      <w:proofErr w:type="gram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br/>
        <w:t xml:space="preserve">-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màu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nhiều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màu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br/>
        <w:t xml:space="preserve">-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Bút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,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thước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,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kéo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,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hồ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dán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.</w:t>
      </w:r>
    </w:p>
    <w:p w:rsidR="00B12168" w:rsidRPr="00B12168" w:rsidRDefault="00B12168" w:rsidP="00B12168">
      <w:pPr>
        <w:spacing w:after="0" w:line="240" w:lineRule="auto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proofErr w:type="spellStart"/>
      <w:r w:rsidRPr="00B12168">
        <w:rPr>
          <w:rFonts w:ascii="Times" w:eastAsia="Times New Roman" w:hAnsi="Times" w:cs="Times"/>
          <w:b/>
          <w:bCs/>
          <w:color w:val="000000"/>
          <w:sz w:val="48"/>
          <w:szCs w:val="48"/>
          <w:shd w:val="clear" w:color="auto" w:fill="FFFFFF"/>
        </w:rPr>
        <w:t>Bước</w:t>
      </w:r>
      <w:proofErr w:type="spellEnd"/>
      <w:r w:rsidRPr="00B12168">
        <w:rPr>
          <w:rFonts w:ascii="Times" w:eastAsia="Times New Roman" w:hAnsi="Times" w:cs="Times"/>
          <w:b/>
          <w:bCs/>
          <w:color w:val="000000"/>
          <w:sz w:val="48"/>
          <w:szCs w:val="48"/>
          <w:shd w:val="clear" w:color="auto" w:fill="FFFFFF"/>
        </w:rPr>
        <w:t xml:space="preserve"> 1:</w:t>
      </w:r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 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Làm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thỏ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:</w:t>
      </w:r>
    </w:p>
    <w:p w:rsidR="00B12168" w:rsidRPr="00B12168" w:rsidRDefault="00B12168" w:rsidP="00B1216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proofErr w:type="gram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In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mẫu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bên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ra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trắng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,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phóng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to/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nhỏ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tùy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ý.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Nét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đứt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trên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hình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mẫu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chỉ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dẫn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bạn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gập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nếp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tại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đó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.</w:t>
      </w:r>
      <w:proofErr w:type="gramEnd"/>
    </w:p>
    <w:p w:rsidR="00B12168" w:rsidRPr="00B12168" w:rsidRDefault="00B12168" w:rsidP="00B1216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r w:rsidRPr="00B12168">
        <w:rPr>
          <w:rFonts w:ascii="Times" w:eastAsia="Times New Roman" w:hAnsi="Times" w:cs="Times"/>
          <w:noProof/>
          <w:color w:val="000000"/>
          <w:sz w:val="48"/>
          <w:szCs w:val="48"/>
          <w:shd w:val="clear" w:color="auto" w:fill="FFFFFF"/>
        </w:rPr>
        <w:lastRenderedPageBreak/>
        <w:drawing>
          <wp:inline distT="0" distB="0" distL="0" distR="0" wp14:anchorId="71C7B376" wp14:editId="153CB9F8">
            <wp:extent cx="3141345" cy="3786505"/>
            <wp:effectExtent l="0" t="0" r="1905" b="4445"/>
            <wp:docPr id="2" name="Picture 2" descr=".com/proxy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com/proxy/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378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168" w:rsidRPr="00B12168" w:rsidRDefault="00B12168" w:rsidP="00B1216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Cắt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mẫu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,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phần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đế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hồng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bạn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có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thể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tự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tô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màu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hoặc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áp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mẫu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lên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hồng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để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cắt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proofErr w:type="gram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theo</w:t>
      </w:r>
      <w:proofErr w:type="gram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.</w:t>
      </w:r>
      <w:proofErr w:type="spellEnd"/>
    </w:p>
    <w:p w:rsidR="00B12168" w:rsidRPr="00B12168" w:rsidRDefault="00B12168" w:rsidP="00B1216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</w:p>
    <w:p w:rsidR="00B12168" w:rsidRPr="00B12168" w:rsidRDefault="00B12168" w:rsidP="00B1216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r w:rsidRPr="00B12168">
        <w:rPr>
          <w:rFonts w:ascii="Times" w:eastAsia="Times New Roman" w:hAnsi="Times" w:cs="Times"/>
          <w:noProof/>
          <w:color w:val="000000"/>
          <w:sz w:val="48"/>
          <w:szCs w:val="48"/>
          <w:shd w:val="clear" w:color="auto" w:fill="FFFFFF"/>
        </w:rPr>
        <w:drawing>
          <wp:inline distT="0" distB="0" distL="0" distR="0" wp14:anchorId="3B5E40DC" wp14:editId="29EB0A0C">
            <wp:extent cx="3141345" cy="1409065"/>
            <wp:effectExtent l="0" t="0" r="1905" b="635"/>
            <wp:docPr id="3" name="Picture 3" descr=".com/proxy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com/proxy/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168" w:rsidRPr="00B12168" w:rsidRDefault="00B12168" w:rsidP="00B1216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br/>
      </w:r>
      <w:proofErr w:type="spellStart"/>
      <w:proofErr w:type="gram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Mỗi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dải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bạn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dán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dính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đầu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cuối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vào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với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nhau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để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được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hai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hình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tròn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to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nhỏ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khác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nhau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.</w:t>
      </w:r>
      <w:proofErr w:type="gram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Phần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gram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tai</w:t>
      </w:r>
      <w:proofErr w:type="gram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thỏ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được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gấp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nếp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tại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đường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thẳng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có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nét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đứt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đã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in,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lòng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tai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thỏ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được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tô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hồng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hoặc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dán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hồng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cho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sinh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động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.</w:t>
      </w:r>
    </w:p>
    <w:p w:rsidR="00B12168" w:rsidRPr="00B12168" w:rsidRDefault="00B12168" w:rsidP="00B1216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</w:p>
    <w:p w:rsidR="00B12168" w:rsidRPr="00B12168" w:rsidRDefault="00B12168" w:rsidP="00B1216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r w:rsidRPr="00B12168">
        <w:rPr>
          <w:rFonts w:ascii="Times" w:eastAsia="Times New Roman" w:hAnsi="Times" w:cs="Times"/>
          <w:noProof/>
          <w:color w:val="000000"/>
          <w:sz w:val="48"/>
          <w:szCs w:val="48"/>
          <w:shd w:val="clear" w:color="auto" w:fill="FFFFFF"/>
        </w:rPr>
        <w:drawing>
          <wp:inline distT="0" distB="0" distL="0" distR="0" wp14:anchorId="248C9CF8" wp14:editId="416E8F0A">
            <wp:extent cx="3141345" cy="1581150"/>
            <wp:effectExtent l="0" t="0" r="1905" b="0"/>
            <wp:docPr id="4" name="Picture 4" descr=".com/proxy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com/proxy/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168" w:rsidRPr="00B12168" w:rsidRDefault="00B12168" w:rsidP="00B1216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br/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Dán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vòng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tròn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to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vào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đế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hồng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,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dán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vòng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tròn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nhỏ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lên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trên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vòng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tròn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to,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dán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gram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tai</w:t>
      </w:r>
      <w:proofErr w:type="gram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thỏ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lên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trên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cùng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.</w:t>
      </w:r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br/>
      </w:r>
      <w:proofErr w:type="spellStart"/>
      <w:proofErr w:type="gram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Vẽ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mũi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và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râu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thỏ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,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dán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mắt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thú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nhựa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hoặc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vẽ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đều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được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.</w:t>
      </w:r>
      <w:proofErr w:type="gramEnd"/>
    </w:p>
    <w:p w:rsidR="00B12168" w:rsidRPr="00B12168" w:rsidRDefault="00B12168" w:rsidP="00B1216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</w:p>
    <w:p w:rsidR="00B12168" w:rsidRPr="00B12168" w:rsidRDefault="00B12168" w:rsidP="00B1216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r w:rsidRPr="00B12168">
        <w:rPr>
          <w:rFonts w:ascii="Times" w:eastAsia="Times New Roman" w:hAnsi="Times" w:cs="Times"/>
          <w:noProof/>
          <w:color w:val="000000"/>
          <w:sz w:val="48"/>
          <w:szCs w:val="48"/>
          <w:shd w:val="clear" w:color="auto" w:fill="FFFFFF"/>
        </w:rPr>
        <w:drawing>
          <wp:inline distT="0" distB="0" distL="0" distR="0" wp14:anchorId="1409C6D5" wp14:editId="561D9D56">
            <wp:extent cx="3141345" cy="4475480"/>
            <wp:effectExtent l="0" t="0" r="1905" b="1270"/>
            <wp:docPr id="5" name="Picture 5" descr=".com/proxy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com/proxy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447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168" w:rsidRPr="00B12168" w:rsidRDefault="00B12168" w:rsidP="00B1216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lastRenderedPageBreak/>
        <w:br/>
      </w:r>
      <w:proofErr w:type="spellStart"/>
      <w:r w:rsidRPr="00B12168">
        <w:rPr>
          <w:rFonts w:ascii="Times" w:eastAsia="Times New Roman" w:hAnsi="Times" w:cs="Times"/>
          <w:b/>
          <w:bCs/>
          <w:color w:val="000000"/>
          <w:sz w:val="48"/>
          <w:szCs w:val="48"/>
          <w:shd w:val="clear" w:color="auto" w:fill="FFFFFF"/>
        </w:rPr>
        <w:t>Bước</w:t>
      </w:r>
      <w:proofErr w:type="spellEnd"/>
      <w:r w:rsidRPr="00B12168">
        <w:rPr>
          <w:rFonts w:ascii="Times" w:eastAsia="Times New Roman" w:hAnsi="Times" w:cs="Times"/>
          <w:b/>
          <w:bCs/>
          <w:color w:val="000000"/>
          <w:sz w:val="48"/>
          <w:szCs w:val="48"/>
          <w:shd w:val="clear" w:color="auto" w:fill="FFFFFF"/>
        </w:rPr>
        <w:t xml:space="preserve"> 2:</w:t>
      </w:r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 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Làm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gà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con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bằng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:</w:t>
      </w:r>
    </w:p>
    <w:p w:rsidR="00B12168" w:rsidRPr="00B12168" w:rsidRDefault="00B12168" w:rsidP="00B1216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proofErr w:type="gram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In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mẫu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bên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ra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màu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vàng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,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phóng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to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nhỏ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tùy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ý,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phần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mỏ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và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đế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in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trên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màu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cam.</w:t>
      </w:r>
      <w:proofErr w:type="gram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br/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Cắt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proofErr w:type="gram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theo</w:t>
      </w:r>
      <w:proofErr w:type="spellEnd"/>
      <w:proofErr w:type="gram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mẫu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in,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đường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thẳng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nét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đứt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được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gập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lại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tạo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nếp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.</w:t>
      </w:r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br/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Hoặc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bạn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in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toàn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bộ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mẫu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trên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trắng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rồi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áp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mẫu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lên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màu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cắt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proofErr w:type="gram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theo</w:t>
      </w:r>
      <w:proofErr w:type="gram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.</w:t>
      </w:r>
      <w:proofErr w:type="spellEnd"/>
    </w:p>
    <w:p w:rsidR="00B12168" w:rsidRPr="00B12168" w:rsidRDefault="00B12168" w:rsidP="00B1216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r w:rsidRPr="00B12168">
        <w:rPr>
          <w:rFonts w:ascii="Times" w:eastAsia="Times New Roman" w:hAnsi="Times" w:cs="Times"/>
          <w:noProof/>
          <w:color w:val="000000"/>
          <w:sz w:val="48"/>
          <w:szCs w:val="48"/>
          <w:shd w:val="clear" w:color="auto" w:fill="FFFFFF"/>
        </w:rPr>
        <w:drawing>
          <wp:inline distT="0" distB="0" distL="0" distR="0" wp14:anchorId="15397FAC" wp14:editId="59E3AF2B">
            <wp:extent cx="3141345" cy="2377440"/>
            <wp:effectExtent l="0" t="0" r="1905" b="3810"/>
            <wp:docPr id="6" name="Picture 6" descr=".com/proxy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com/proxy/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168" w:rsidRPr="00B12168" w:rsidRDefault="00B12168" w:rsidP="00B1216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proofErr w:type="spellStart"/>
      <w:proofErr w:type="gram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Dán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các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vòng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tròn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tương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tự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như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làm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thỏ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ở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bước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1.</w:t>
      </w:r>
      <w:proofErr w:type="gram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Nhưng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thay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vì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dán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gram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tai</w:t>
      </w:r>
      <w:proofErr w:type="gram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,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bạn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dán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mỏ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đã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gập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vào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giữa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vòng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tròn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nhỏ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phía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trước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,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dán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hai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cánh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đã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gập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vào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hai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bên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vòng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tròn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lớn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,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chỗ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gần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tiếp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giáp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giữa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hai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vòng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tròn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.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Cuối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dùng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bạn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dán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hoặc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vẽ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mắt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cho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gà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con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nhé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!</w:t>
      </w:r>
    </w:p>
    <w:p w:rsidR="00B12168" w:rsidRPr="00B12168" w:rsidRDefault="00B12168" w:rsidP="00B1216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</w:p>
    <w:p w:rsidR="00B12168" w:rsidRPr="00B12168" w:rsidRDefault="00B12168" w:rsidP="00B1216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r w:rsidRPr="00B12168">
        <w:rPr>
          <w:rFonts w:ascii="Times" w:eastAsia="Times New Roman" w:hAnsi="Times" w:cs="Times"/>
          <w:noProof/>
          <w:color w:val="000000"/>
          <w:sz w:val="48"/>
          <w:szCs w:val="48"/>
          <w:shd w:val="clear" w:color="auto" w:fill="FFFFFF"/>
        </w:rPr>
        <w:lastRenderedPageBreak/>
        <w:drawing>
          <wp:inline distT="0" distB="0" distL="0" distR="0" wp14:anchorId="0BBADC34" wp14:editId="1A9E6F2A">
            <wp:extent cx="3141345" cy="3862070"/>
            <wp:effectExtent l="0" t="0" r="1905" b="5080"/>
            <wp:docPr id="7" name="Picture 7" descr=".com/proxy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com/proxy/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386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168" w:rsidRPr="00B12168" w:rsidRDefault="00B12168" w:rsidP="00B1216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br/>
      </w:r>
      <w:proofErr w:type="spellStart"/>
      <w:r w:rsidRPr="00B12168">
        <w:rPr>
          <w:rFonts w:ascii="Times" w:eastAsia="Times New Roman" w:hAnsi="Times" w:cs="Times"/>
          <w:b/>
          <w:bCs/>
          <w:color w:val="000000"/>
          <w:sz w:val="48"/>
          <w:szCs w:val="48"/>
          <w:shd w:val="clear" w:color="auto" w:fill="FFFFFF"/>
        </w:rPr>
        <w:t>Bước</w:t>
      </w:r>
      <w:proofErr w:type="spellEnd"/>
      <w:r w:rsidRPr="00B12168">
        <w:rPr>
          <w:rFonts w:ascii="Times" w:eastAsia="Times New Roman" w:hAnsi="Times" w:cs="Times"/>
          <w:b/>
          <w:bCs/>
          <w:color w:val="000000"/>
          <w:sz w:val="48"/>
          <w:szCs w:val="48"/>
          <w:shd w:val="clear" w:color="auto" w:fill="FFFFFF"/>
        </w:rPr>
        <w:t xml:space="preserve"> 3:</w:t>
      </w:r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 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Làm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chim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:</w:t>
      </w:r>
    </w:p>
    <w:p w:rsidR="00B12168" w:rsidRPr="00B12168" w:rsidRDefault="00B12168" w:rsidP="00B1216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proofErr w:type="gram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In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mẫu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bên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ra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màu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xanh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lam.</w:t>
      </w:r>
      <w:proofErr w:type="gram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Riêng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hình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thoi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làm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mỏ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in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trên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đỏ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hoặc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áp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mẫu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in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thông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thường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lên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màu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đỏ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để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cắt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proofErr w:type="gram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theo</w:t>
      </w:r>
      <w:proofErr w:type="gram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.</w:t>
      </w:r>
      <w:proofErr w:type="spellEnd"/>
    </w:p>
    <w:p w:rsidR="00B12168" w:rsidRPr="00B12168" w:rsidRDefault="00B12168" w:rsidP="00B1216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r w:rsidRPr="00B12168">
        <w:rPr>
          <w:rFonts w:ascii="Times" w:eastAsia="Times New Roman" w:hAnsi="Times" w:cs="Times"/>
          <w:noProof/>
          <w:color w:val="000000"/>
          <w:sz w:val="48"/>
          <w:szCs w:val="48"/>
          <w:shd w:val="clear" w:color="auto" w:fill="FFFFFF"/>
        </w:rPr>
        <w:lastRenderedPageBreak/>
        <w:drawing>
          <wp:inline distT="0" distB="0" distL="0" distR="0" wp14:anchorId="0B6ACF0F" wp14:editId="1B96300B">
            <wp:extent cx="3141345" cy="5217160"/>
            <wp:effectExtent l="0" t="0" r="1905" b="2540"/>
            <wp:docPr id="8" name="Picture 8" descr=".com/proxy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com/proxy/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521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168" w:rsidRPr="00B12168" w:rsidRDefault="00B12168" w:rsidP="00B1216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br/>
      </w:r>
      <w:proofErr w:type="spellStart"/>
      <w:proofErr w:type="gram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Cắt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mẫu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in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và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gập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nếp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tại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đường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thẳng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nét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đứt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đã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in.</w:t>
      </w:r>
      <w:proofErr w:type="gram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proofErr w:type="gram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Chú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ý ở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hai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dải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dài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bạn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cắt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hai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khe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cẩn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thận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kẻo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cắt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đứt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cả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dải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vì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đường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khe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ngắn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.</w:t>
      </w:r>
      <w:proofErr w:type="gramEnd"/>
    </w:p>
    <w:p w:rsidR="00B12168" w:rsidRPr="00B12168" w:rsidRDefault="00B12168" w:rsidP="00B1216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</w:p>
    <w:p w:rsidR="00B12168" w:rsidRPr="00B12168" w:rsidRDefault="00B12168" w:rsidP="00B1216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r w:rsidRPr="00B12168">
        <w:rPr>
          <w:rFonts w:ascii="Times" w:eastAsia="Times New Roman" w:hAnsi="Times" w:cs="Times"/>
          <w:noProof/>
          <w:color w:val="000000"/>
          <w:sz w:val="48"/>
          <w:szCs w:val="48"/>
          <w:shd w:val="clear" w:color="auto" w:fill="FFFFFF"/>
        </w:rPr>
        <w:drawing>
          <wp:inline distT="0" distB="0" distL="0" distR="0" wp14:anchorId="7A1D3312" wp14:editId="4D3D45A8">
            <wp:extent cx="3141345" cy="1236980"/>
            <wp:effectExtent l="0" t="0" r="1905" b="1270"/>
            <wp:docPr id="9" name="Picture 9" descr=".com/proxy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com/proxy/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168" w:rsidRPr="00B12168" w:rsidRDefault="00B12168" w:rsidP="00B1216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lastRenderedPageBreak/>
        <w:br/>
      </w:r>
      <w:proofErr w:type="spellStart"/>
      <w:proofErr w:type="gram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Dán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một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dải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thành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hình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tròn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,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dải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dài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còn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lại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gài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hai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đuôi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vào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nhau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tại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khe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đã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cắt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,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gập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nếp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cho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phần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cánh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và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mỏ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.</w:t>
      </w:r>
      <w:proofErr w:type="gramEnd"/>
    </w:p>
    <w:p w:rsidR="00B12168" w:rsidRPr="00B12168" w:rsidRDefault="00B12168" w:rsidP="00B1216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</w:p>
    <w:p w:rsidR="00B12168" w:rsidRPr="00B12168" w:rsidRDefault="00B12168" w:rsidP="00B1216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r w:rsidRPr="00B12168">
        <w:rPr>
          <w:rFonts w:ascii="Times" w:eastAsia="Times New Roman" w:hAnsi="Times" w:cs="Times"/>
          <w:noProof/>
          <w:color w:val="000000"/>
          <w:sz w:val="48"/>
          <w:szCs w:val="48"/>
          <w:shd w:val="clear" w:color="auto" w:fill="FFFFFF"/>
        </w:rPr>
        <w:drawing>
          <wp:inline distT="0" distB="0" distL="0" distR="0" wp14:anchorId="5CCA48F7" wp14:editId="575E0EA2">
            <wp:extent cx="3141345" cy="2054860"/>
            <wp:effectExtent l="0" t="0" r="1905" b="2540"/>
            <wp:docPr id="10" name="Picture 10" descr=".com/proxy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com/proxy/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168" w:rsidRPr="00B12168" w:rsidRDefault="00B12168" w:rsidP="00B1216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br/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Dán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phần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đầu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lên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trên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thân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,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dán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mỏ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chim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và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cánh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chim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. </w:t>
      </w:r>
      <w:proofErr w:type="spellStart"/>
      <w:proofErr w:type="gram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Dán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hoặc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vẽ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mắt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cho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chim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.</w:t>
      </w:r>
      <w:proofErr w:type="gramEnd"/>
    </w:p>
    <w:p w:rsidR="00B12168" w:rsidRPr="00B12168" w:rsidRDefault="00B12168" w:rsidP="00B1216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</w:p>
    <w:p w:rsidR="00B12168" w:rsidRPr="00B12168" w:rsidRDefault="00B12168" w:rsidP="00B1216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r w:rsidRPr="00B12168">
        <w:rPr>
          <w:rFonts w:ascii="Times" w:eastAsia="Times New Roman" w:hAnsi="Times" w:cs="Times"/>
          <w:noProof/>
          <w:color w:val="000000"/>
          <w:sz w:val="48"/>
          <w:szCs w:val="48"/>
          <w:shd w:val="clear" w:color="auto" w:fill="FFFFFF"/>
        </w:rPr>
        <w:drawing>
          <wp:inline distT="0" distB="0" distL="0" distR="0" wp14:anchorId="159A649F" wp14:editId="5F12D4CB">
            <wp:extent cx="3141345" cy="2129790"/>
            <wp:effectExtent l="0" t="0" r="1905" b="3810"/>
            <wp:docPr id="11" name="Picture 11" descr=".com/proxy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com/proxy/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168" w:rsidRPr="00B12168" w:rsidRDefault="00B12168" w:rsidP="00B1216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</w:p>
    <w:p w:rsidR="00B12168" w:rsidRPr="00B12168" w:rsidRDefault="00B12168" w:rsidP="00B1216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Nếu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bé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thích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cầm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chơi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hơn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là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để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ngắm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nhìn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,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bạn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hãy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dán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những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người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bạn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đáng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yêu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này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vào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những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que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nhỏ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cho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bé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cầm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.</w:t>
      </w:r>
    </w:p>
    <w:p w:rsidR="00B12168" w:rsidRPr="00B12168" w:rsidRDefault="00B12168" w:rsidP="00B1216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r w:rsidRPr="00B12168">
        <w:rPr>
          <w:rFonts w:ascii="Times" w:eastAsia="Times New Roman" w:hAnsi="Times" w:cs="Times"/>
          <w:noProof/>
          <w:color w:val="000000"/>
          <w:sz w:val="48"/>
          <w:szCs w:val="48"/>
          <w:shd w:val="clear" w:color="auto" w:fill="FFFFFF"/>
        </w:rPr>
        <w:lastRenderedPageBreak/>
        <w:drawing>
          <wp:inline distT="0" distB="0" distL="0" distR="0" wp14:anchorId="59095CA2" wp14:editId="5733A86A">
            <wp:extent cx="3141345" cy="4539615"/>
            <wp:effectExtent l="0" t="0" r="1905" b="0"/>
            <wp:docPr id="12" name="Picture 12" descr=".com/proxy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com/proxy/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453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168" w:rsidRPr="00B12168" w:rsidRDefault="00B12168" w:rsidP="00B1216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br/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Những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người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bạn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này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trông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như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những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bạn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tò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he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làm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bằng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cuộn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vậy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,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thật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sinh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động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:</w:t>
      </w:r>
    </w:p>
    <w:p w:rsidR="00B12168" w:rsidRPr="00B12168" w:rsidRDefault="00B12168" w:rsidP="00B1216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</w:p>
    <w:p w:rsidR="00B12168" w:rsidRPr="00B12168" w:rsidRDefault="00B12168" w:rsidP="00B1216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r w:rsidRPr="00B12168">
        <w:rPr>
          <w:rFonts w:ascii="Times" w:eastAsia="Times New Roman" w:hAnsi="Times" w:cs="Times"/>
          <w:noProof/>
          <w:color w:val="000000"/>
          <w:sz w:val="48"/>
          <w:szCs w:val="48"/>
          <w:shd w:val="clear" w:color="auto" w:fill="FFFFFF"/>
        </w:rPr>
        <w:lastRenderedPageBreak/>
        <w:drawing>
          <wp:inline distT="0" distB="0" distL="0" distR="0" wp14:anchorId="2A1F889A" wp14:editId="16C84E25">
            <wp:extent cx="4765675" cy="4625975"/>
            <wp:effectExtent l="0" t="0" r="0" b="3175"/>
            <wp:docPr id="13" name="Picture 13" descr=".com/proxy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.com/proxy/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462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168" w:rsidRPr="00B12168" w:rsidRDefault="00B12168" w:rsidP="00B1216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br/>
      </w:r>
      <w:proofErr w:type="spellStart"/>
      <w:proofErr w:type="gram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Không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ít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người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từ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cho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mình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là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vụng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về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,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không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đủ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khéo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léo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để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tự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làm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đồ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chơi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cho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con.</w:t>
      </w:r>
      <w:proofErr w:type="gram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Nhưng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thực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ra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chỉ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là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bạn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có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muốn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làm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điều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đó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hay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không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,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và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có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tin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là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những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thứ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giản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nhất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có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thể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làm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bé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vui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hay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không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.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Với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mẫu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cắt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dán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siêu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giản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thế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này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,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lại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có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mẫu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in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sẵn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,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hẳn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là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bạn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không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có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lý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do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gì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để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nói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"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không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"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với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việc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tạo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cho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bé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những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người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bạn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đồ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chơi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giấy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dễ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thương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đến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thế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:</w:t>
      </w:r>
    </w:p>
    <w:p w:rsidR="00B12168" w:rsidRPr="00B12168" w:rsidRDefault="00B12168" w:rsidP="00B1216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</w:p>
    <w:p w:rsidR="00B12168" w:rsidRPr="00B12168" w:rsidRDefault="00B12168" w:rsidP="00B1216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r w:rsidRPr="00B12168">
        <w:rPr>
          <w:rFonts w:ascii="Times" w:eastAsia="Times New Roman" w:hAnsi="Times" w:cs="Times"/>
          <w:noProof/>
          <w:color w:val="000000"/>
          <w:sz w:val="48"/>
          <w:szCs w:val="48"/>
          <w:shd w:val="clear" w:color="auto" w:fill="FFFFFF"/>
        </w:rPr>
        <w:lastRenderedPageBreak/>
        <w:drawing>
          <wp:inline distT="0" distB="0" distL="0" distR="0" wp14:anchorId="25F06729" wp14:editId="12B253A2">
            <wp:extent cx="4765675" cy="5744845"/>
            <wp:effectExtent l="0" t="0" r="0" b="8255"/>
            <wp:docPr id="14" name="Picture 14" descr=".com/proxy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.com/proxy/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574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168" w:rsidRPr="00B12168" w:rsidRDefault="00B12168" w:rsidP="00B1216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</w:p>
    <w:p w:rsidR="00B12168" w:rsidRPr="00B12168" w:rsidRDefault="00B12168" w:rsidP="00B1216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r w:rsidRPr="00B12168">
        <w:rPr>
          <w:rFonts w:ascii="Times" w:eastAsia="Times New Roman" w:hAnsi="Times" w:cs="Times"/>
          <w:noProof/>
          <w:color w:val="000000"/>
          <w:sz w:val="48"/>
          <w:szCs w:val="48"/>
          <w:shd w:val="clear" w:color="auto" w:fill="FFFFFF"/>
        </w:rPr>
        <w:lastRenderedPageBreak/>
        <w:drawing>
          <wp:inline distT="0" distB="0" distL="0" distR="0" wp14:anchorId="3F47C075" wp14:editId="3EAF1754">
            <wp:extent cx="4765675" cy="5744845"/>
            <wp:effectExtent l="0" t="0" r="0" b="8255"/>
            <wp:docPr id="15" name="Picture 15" descr=".com/proxy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.com/proxy/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574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168" w:rsidRPr="00B12168" w:rsidRDefault="00B12168" w:rsidP="00B1216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</w:p>
    <w:p w:rsidR="00B12168" w:rsidRPr="00B12168" w:rsidRDefault="00B12168" w:rsidP="00B1216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</w:pP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Cách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làm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đơn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giản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và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rất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nhanh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ra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thành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phẩm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,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chúc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bạn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thành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công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nhé</w:t>
      </w:r>
      <w:proofErr w:type="spellEnd"/>
      <w:r w:rsidRPr="00B12168">
        <w:rPr>
          <w:rFonts w:ascii="Times" w:eastAsia="Times New Roman" w:hAnsi="Times" w:cs="Times"/>
          <w:color w:val="000000"/>
          <w:sz w:val="48"/>
          <w:szCs w:val="48"/>
          <w:shd w:val="clear" w:color="auto" w:fill="FFFFFF"/>
        </w:rPr>
        <w:t>!</w:t>
      </w:r>
    </w:p>
    <w:p w:rsidR="001976AA" w:rsidRDefault="001976AA"/>
    <w:sectPr w:rsidR="001976AA" w:rsidSect="00B12168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viraj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34413"/>
    <w:multiLevelType w:val="multilevel"/>
    <w:tmpl w:val="334EC3F0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.%3. 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38CD5848"/>
    <w:multiLevelType w:val="multilevel"/>
    <w:tmpl w:val="5AF4A24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 %2. 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68"/>
    <w:rsid w:val="001230C1"/>
    <w:rsid w:val="001976AA"/>
    <w:rsid w:val="0027757F"/>
    <w:rsid w:val="00B1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C1"/>
  </w:style>
  <w:style w:type="paragraph" w:styleId="Heading1">
    <w:name w:val="heading 1"/>
    <w:basedOn w:val="Normal"/>
    <w:next w:val="Normal"/>
    <w:link w:val="Heading1Char"/>
    <w:uiPriority w:val="9"/>
    <w:qFormat/>
    <w:rsid w:val="001230C1"/>
    <w:pPr>
      <w:keepNext/>
      <w:keepLines/>
      <w:numPr>
        <w:numId w:val="6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0C1"/>
    <w:pPr>
      <w:keepNext/>
      <w:keepLines/>
      <w:numPr>
        <w:ilvl w:val="1"/>
        <w:numId w:val="6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30C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30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30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230C1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C1"/>
  </w:style>
  <w:style w:type="paragraph" w:styleId="Heading1">
    <w:name w:val="heading 1"/>
    <w:basedOn w:val="Normal"/>
    <w:next w:val="Normal"/>
    <w:link w:val="Heading1Char"/>
    <w:uiPriority w:val="9"/>
    <w:qFormat/>
    <w:rsid w:val="001230C1"/>
    <w:pPr>
      <w:keepNext/>
      <w:keepLines/>
      <w:numPr>
        <w:numId w:val="6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0C1"/>
    <w:pPr>
      <w:keepNext/>
      <w:keepLines/>
      <w:numPr>
        <w:ilvl w:val="1"/>
        <w:numId w:val="6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30C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30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30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230C1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2021-03-18T07:29:00Z</dcterms:created>
  <dcterms:modified xsi:type="dcterms:W3CDTF">2021-03-18T07:31:00Z</dcterms:modified>
</cp:coreProperties>
</file>